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0658B" w14:paraId="07A9B967" w14:textId="77777777" w:rsidTr="0060346F">
        <w:tc>
          <w:tcPr>
            <w:tcW w:w="3487" w:type="dxa"/>
          </w:tcPr>
          <w:p w14:paraId="07ECB1CD" w14:textId="096ECA22" w:rsidR="00F0658B" w:rsidRPr="00F0658B" w:rsidRDefault="00F0658B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0658B">
              <w:rPr>
                <w:b/>
                <w:bCs/>
                <w:i/>
                <w:iCs/>
                <w:color w:val="4472C4" w:themeColor="accent1"/>
                <w:sz w:val="32"/>
                <w:szCs w:val="32"/>
              </w:rPr>
              <w:t>CONDITIONS</w:t>
            </w:r>
          </w:p>
        </w:tc>
        <w:tc>
          <w:tcPr>
            <w:tcW w:w="10461" w:type="dxa"/>
            <w:gridSpan w:val="3"/>
          </w:tcPr>
          <w:p w14:paraId="6432B07E" w14:textId="77AD4791" w:rsidR="00F0658B" w:rsidRPr="00F0658B" w:rsidRDefault="00F0658B">
            <w:pPr>
              <w:rPr>
                <w:i/>
                <w:iCs/>
                <w:sz w:val="28"/>
                <w:szCs w:val="28"/>
              </w:rPr>
            </w:pPr>
            <w:r w:rsidRPr="00F0658B">
              <w:rPr>
                <w:i/>
                <w:iCs/>
                <w:color w:val="4472C4" w:themeColor="accent1"/>
                <w:sz w:val="28"/>
                <w:szCs w:val="28"/>
              </w:rPr>
              <w:t>What conditions are SUITABLE for referral to pharmacists?</w:t>
            </w:r>
          </w:p>
        </w:tc>
      </w:tr>
      <w:tr w:rsidR="00F0658B" w14:paraId="1AAD3824" w14:textId="77777777" w:rsidTr="00F0658B">
        <w:tc>
          <w:tcPr>
            <w:tcW w:w="3487" w:type="dxa"/>
          </w:tcPr>
          <w:p w14:paraId="153A5FEA" w14:textId="3426A4BC" w:rsidR="00F0658B" w:rsidRPr="00F0658B" w:rsidRDefault="00F0658B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BITES / STINGS</w:t>
            </w:r>
          </w:p>
        </w:tc>
        <w:tc>
          <w:tcPr>
            <w:tcW w:w="3487" w:type="dxa"/>
          </w:tcPr>
          <w:p w14:paraId="78227A00" w14:textId="77777777" w:rsidR="00612B14" w:rsidRDefault="00F0658B">
            <w:r>
              <w:t>•Bee sting</w:t>
            </w:r>
          </w:p>
          <w:p w14:paraId="7B7E5006" w14:textId="5DAF3820" w:rsidR="00F0658B" w:rsidRDefault="00F0658B">
            <w:r>
              <w:t>•Wasp sting</w:t>
            </w:r>
          </w:p>
        </w:tc>
        <w:tc>
          <w:tcPr>
            <w:tcW w:w="3487" w:type="dxa"/>
          </w:tcPr>
          <w:p w14:paraId="37D0E2FA" w14:textId="3E6C92CA" w:rsidR="00F0658B" w:rsidRDefault="00F0658B">
            <w:r>
              <w:t>•Stings with minor redness</w:t>
            </w:r>
          </w:p>
        </w:tc>
        <w:tc>
          <w:tcPr>
            <w:tcW w:w="3487" w:type="dxa"/>
          </w:tcPr>
          <w:p w14:paraId="63A060C4" w14:textId="12DDB760" w:rsidR="00F0658B" w:rsidRDefault="00F0658B">
            <w:r>
              <w:t>•Stings with minor swelling</w:t>
            </w:r>
          </w:p>
        </w:tc>
      </w:tr>
      <w:tr w:rsidR="00F0658B" w14:paraId="5FB326A8" w14:textId="77777777" w:rsidTr="00F0658B">
        <w:tc>
          <w:tcPr>
            <w:tcW w:w="3487" w:type="dxa"/>
          </w:tcPr>
          <w:p w14:paraId="024F7700" w14:textId="47E62321" w:rsidR="00F0658B" w:rsidRPr="00F0658B" w:rsidRDefault="00F0658B" w:rsidP="00F0658B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COLDS</w:t>
            </w:r>
          </w:p>
        </w:tc>
        <w:tc>
          <w:tcPr>
            <w:tcW w:w="3487" w:type="dxa"/>
          </w:tcPr>
          <w:p w14:paraId="4543699F" w14:textId="77777777" w:rsidR="00612B14" w:rsidRDefault="00F0658B" w:rsidP="00F0658B">
            <w:r w:rsidRPr="00525AFA">
              <w:t xml:space="preserve">•Cold sores </w:t>
            </w:r>
          </w:p>
          <w:p w14:paraId="3D94FE23" w14:textId="260913A5" w:rsidR="00F0658B" w:rsidRDefault="00F0658B" w:rsidP="00F0658B">
            <w:r w:rsidRPr="00525AFA">
              <w:t xml:space="preserve">•Coughs </w:t>
            </w:r>
          </w:p>
        </w:tc>
        <w:tc>
          <w:tcPr>
            <w:tcW w:w="3487" w:type="dxa"/>
          </w:tcPr>
          <w:p w14:paraId="17E654F8" w14:textId="604AC1FA" w:rsidR="00F0658B" w:rsidRDefault="00F0658B" w:rsidP="00F0658B">
            <w:r w:rsidRPr="00525AFA">
              <w:t xml:space="preserve">•Flu-like symptoms </w:t>
            </w:r>
          </w:p>
        </w:tc>
        <w:tc>
          <w:tcPr>
            <w:tcW w:w="3487" w:type="dxa"/>
          </w:tcPr>
          <w:p w14:paraId="7A5666D0" w14:textId="3FF5B448" w:rsidR="00F0658B" w:rsidRDefault="00F0658B" w:rsidP="00F0658B">
            <w:r w:rsidRPr="00525AFA">
              <w:t xml:space="preserve">•Sore throat </w:t>
            </w:r>
          </w:p>
        </w:tc>
      </w:tr>
      <w:tr w:rsidR="00F0658B" w14:paraId="5A9C8E18" w14:textId="77777777" w:rsidTr="00F0658B">
        <w:tc>
          <w:tcPr>
            <w:tcW w:w="3487" w:type="dxa"/>
          </w:tcPr>
          <w:p w14:paraId="76DEE6DA" w14:textId="0F13FDFF" w:rsidR="00F0658B" w:rsidRPr="00F0658B" w:rsidRDefault="00F0658B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CONGESTION</w:t>
            </w:r>
          </w:p>
        </w:tc>
        <w:tc>
          <w:tcPr>
            <w:tcW w:w="3487" w:type="dxa"/>
          </w:tcPr>
          <w:p w14:paraId="604B21A5" w14:textId="2C8074D1" w:rsidR="00F0658B" w:rsidRDefault="00F0658B" w:rsidP="00F0658B">
            <w:r>
              <w:t>•Blocked or runny nose</w:t>
            </w:r>
          </w:p>
        </w:tc>
        <w:tc>
          <w:tcPr>
            <w:tcW w:w="3487" w:type="dxa"/>
          </w:tcPr>
          <w:p w14:paraId="3D5698E0" w14:textId="6D2120ED" w:rsidR="00F0658B" w:rsidRDefault="00F0658B">
            <w:r>
              <w:t>•Constant need to clear their throat</w:t>
            </w:r>
          </w:p>
        </w:tc>
        <w:tc>
          <w:tcPr>
            <w:tcW w:w="3487" w:type="dxa"/>
          </w:tcPr>
          <w:p w14:paraId="67B0E2F1" w14:textId="77777777" w:rsidR="00612B14" w:rsidRDefault="00F0658B">
            <w:r>
              <w:t xml:space="preserve">•Excess mucus </w:t>
            </w:r>
          </w:p>
          <w:p w14:paraId="3E338C5D" w14:textId="4637D9F2" w:rsidR="00F0658B" w:rsidRDefault="00F0658B">
            <w:r>
              <w:t>•Hay fever</w:t>
            </w:r>
          </w:p>
        </w:tc>
      </w:tr>
      <w:tr w:rsidR="00F0658B" w14:paraId="2F54B995" w14:textId="77777777" w:rsidTr="00F0658B">
        <w:tc>
          <w:tcPr>
            <w:tcW w:w="3487" w:type="dxa"/>
          </w:tcPr>
          <w:p w14:paraId="43042568" w14:textId="4D2BBE6B" w:rsidR="00F0658B" w:rsidRPr="00F0658B" w:rsidRDefault="00F0658B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EAR</w:t>
            </w:r>
          </w:p>
        </w:tc>
        <w:tc>
          <w:tcPr>
            <w:tcW w:w="3487" w:type="dxa"/>
          </w:tcPr>
          <w:p w14:paraId="111BD5D5" w14:textId="5E0225DF" w:rsidR="00F0658B" w:rsidRDefault="00F0658B">
            <w:r>
              <w:t>•Earache</w:t>
            </w:r>
          </w:p>
        </w:tc>
        <w:tc>
          <w:tcPr>
            <w:tcW w:w="3487" w:type="dxa"/>
          </w:tcPr>
          <w:p w14:paraId="61F15C7A" w14:textId="77777777" w:rsidR="00612B14" w:rsidRDefault="00F0658B">
            <w:r>
              <w:t xml:space="preserve">•Ear wax </w:t>
            </w:r>
          </w:p>
          <w:p w14:paraId="73E7180E" w14:textId="07FF2314" w:rsidR="00F0658B" w:rsidRDefault="00F0658B">
            <w:r>
              <w:t>•Blocked ear</w:t>
            </w:r>
          </w:p>
        </w:tc>
        <w:tc>
          <w:tcPr>
            <w:tcW w:w="3487" w:type="dxa"/>
          </w:tcPr>
          <w:p w14:paraId="0392BC76" w14:textId="1EAF0E72" w:rsidR="00F0658B" w:rsidRDefault="00F0658B">
            <w:r>
              <w:t>•Hearing problems</w:t>
            </w:r>
          </w:p>
        </w:tc>
      </w:tr>
      <w:tr w:rsidR="00F0658B" w14:paraId="228AF02F" w14:textId="77777777" w:rsidTr="00F0658B">
        <w:tc>
          <w:tcPr>
            <w:tcW w:w="3487" w:type="dxa"/>
          </w:tcPr>
          <w:p w14:paraId="6060643D" w14:textId="5C23CE77" w:rsidR="00F0658B" w:rsidRPr="00F0658B" w:rsidRDefault="00F0658B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EYE</w:t>
            </w:r>
          </w:p>
        </w:tc>
        <w:tc>
          <w:tcPr>
            <w:tcW w:w="3487" w:type="dxa"/>
          </w:tcPr>
          <w:p w14:paraId="5384A268" w14:textId="77777777" w:rsidR="00612B14" w:rsidRDefault="00F0658B">
            <w:r>
              <w:t xml:space="preserve">•Conjunctivitis </w:t>
            </w:r>
          </w:p>
          <w:p w14:paraId="09822C82" w14:textId="77777777" w:rsidR="00612B14" w:rsidRDefault="00F0658B">
            <w:r>
              <w:t xml:space="preserve">•Dry/sore tired eyes </w:t>
            </w:r>
          </w:p>
          <w:p w14:paraId="6CF27391" w14:textId="2257486C" w:rsidR="00F0658B" w:rsidRDefault="00F0658B">
            <w:r>
              <w:t>•Eye, red or Irritable</w:t>
            </w:r>
          </w:p>
        </w:tc>
        <w:tc>
          <w:tcPr>
            <w:tcW w:w="3487" w:type="dxa"/>
          </w:tcPr>
          <w:p w14:paraId="20ADE077" w14:textId="77777777" w:rsidR="00612B14" w:rsidRDefault="00F0658B">
            <w:r>
              <w:t xml:space="preserve">•Eye, sticky </w:t>
            </w:r>
          </w:p>
          <w:p w14:paraId="2C4861BC" w14:textId="61F21F76" w:rsidR="00F0658B" w:rsidRDefault="00F0658B">
            <w:r>
              <w:t>•Eyelid problems</w:t>
            </w:r>
          </w:p>
        </w:tc>
        <w:tc>
          <w:tcPr>
            <w:tcW w:w="3487" w:type="dxa"/>
          </w:tcPr>
          <w:p w14:paraId="6FDA3E0A" w14:textId="6182B653" w:rsidR="00F0658B" w:rsidRDefault="00F0658B">
            <w:r>
              <w:t>•Watery / runny eyes</w:t>
            </w:r>
          </w:p>
        </w:tc>
      </w:tr>
      <w:tr w:rsidR="00F0658B" w14:paraId="0F9DAAE7" w14:textId="77777777" w:rsidTr="00F0658B">
        <w:tc>
          <w:tcPr>
            <w:tcW w:w="3487" w:type="dxa"/>
          </w:tcPr>
          <w:p w14:paraId="472CF9F0" w14:textId="2BC28B4A" w:rsidR="00F0658B" w:rsidRPr="00F0658B" w:rsidRDefault="00F0658B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GASTRIC / BOWEL</w:t>
            </w:r>
          </w:p>
        </w:tc>
        <w:tc>
          <w:tcPr>
            <w:tcW w:w="3487" w:type="dxa"/>
          </w:tcPr>
          <w:p w14:paraId="24E9B2B4" w14:textId="77777777" w:rsidR="00612B14" w:rsidRDefault="00F0658B">
            <w:r>
              <w:t xml:space="preserve">•Constipation </w:t>
            </w:r>
          </w:p>
          <w:p w14:paraId="305679AE" w14:textId="77777777" w:rsidR="00612B14" w:rsidRDefault="00F0658B">
            <w:r>
              <w:t xml:space="preserve">•Diarrhoea </w:t>
            </w:r>
          </w:p>
          <w:p w14:paraId="237D553D" w14:textId="3479664D" w:rsidR="00F0658B" w:rsidRDefault="00F0658B">
            <w:r>
              <w:t>•Infant colic</w:t>
            </w:r>
          </w:p>
        </w:tc>
        <w:tc>
          <w:tcPr>
            <w:tcW w:w="3487" w:type="dxa"/>
          </w:tcPr>
          <w:p w14:paraId="50CBE7B5" w14:textId="77777777" w:rsidR="00612B14" w:rsidRDefault="00F0658B">
            <w:r>
              <w:t xml:space="preserve">•Heartburn </w:t>
            </w:r>
          </w:p>
          <w:p w14:paraId="1A3BD1F7" w14:textId="0086DCA9" w:rsidR="00F0658B" w:rsidRDefault="00F0658B">
            <w:r>
              <w:t xml:space="preserve">•Indigestion </w:t>
            </w:r>
          </w:p>
        </w:tc>
        <w:tc>
          <w:tcPr>
            <w:tcW w:w="3487" w:type="dxa"/>
          </w:tcPr>
          <w:p w14:paraId="38AA4AB8" w14:textId="77777777" w:rsidR="00612B14" w:rsidRDefault="00F0658B">
            <w:r>
              <w:t xml:space="preserve">•Haemorrhoids </w:t>
            </w:r>
          </w:p>
          <w:p w14:paraId="65653F0C" w14:textId="2868D272" w:rsidR="00612B14" w:rsidRDefault="00F0658B">
            <w:r>
              <w:t>•Rectal pain</w:t>
            </w:r>
          </w:p>
          <w:p w14:paraId="03F2AB2E" w14:textId="78014FF4" w:rsidR="00F0658B" w:rsidRDefault="00F0658B">
            <w:r>
              <w:t>•Vomiting or nausea</w:t>
            </w:r>
          </w:p>
        </w:tc>
      </w:tr>
      <w:tr w:rsidR="00612B14" w14:paraId="7602FB66" w14:textId="77777777" w:rsidTr="005229EE">
        <w:tc>
          <w:tcPr>
            <w:tcW w:w="3487" w:type="dxa"/>
          </w:tcPr>
          <w:p w14:paraId="2EB21352" w14:textId="376DFA43" w:rsidR="00612B14" w:rsidRPr="00F0658B" w:rsidRDefault="00612B14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GENERAL</w:t>
            </w:r>
          </w:p>
        </w:tc>
        <w:tc>
          <w:tcPr>
            <w:tcW w:w="3487" w:type="dxa"/>
          </w:tcPr>
          <w:p w14:paraId="009BFB7F" w14:textId="00B38D68" w:rsidR="00612B14" w:rsidRDefault="00612B14">
            <w:r>
              <w:t>•Hay fever</w:t>
            </w:r>
          </w:p>
        </w:tc>
        <w:tc>
          <w:tcPr>
            <w:tcW w:w="3487" w:type="dxa"/>
          </w:tcPr>
          <w:p w14:paraId="2E465142" w14:textId="14CE82A1" w:rsidR="00612B14" w:rsidRDefault="00612B14">
            <w:r>
              <w:t>•Sleep difficulties</w:t>
            </w:r>
          </w:p>
        </w:tc>
        <w:tc>
          <w:tcPr>
            <w:tcW w:w="3487" w:type="dxa"/>
          </w:tcPr>
          <w:p w14:paraId="13C13460" w14:textId="0E19B219" w:rsidR="00612B14" w:rsidRDefault="00612B14">
            <w:r>
              <w:t>•Tiredness</w:t>
            </w:r>
          </w:p>
        </w:tc>
      </w:tr>
      <w:tr w:rsidR="00612B14" w14:paraId="6213DEBB" w14:textId="77777777" w:rsidTr="00B32721">
        <w:tc>
          <w:tcPr>
            <w:tcW w:w="3487" w:type="dxa"/>
          </w:tcPr>
          <w:p w14:paraId="01797862" w14:textId="2947F247" w:rsidR="00612B14" w:rsidRPr="00F0658B" w:rsidRDefault="00612B14" w:rsidP="00612B14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GYNAE / THRUSH</w:t>
            </w:r>
          </w:p>
        </w:tc>
        <w:tc>
          <w:tcPr>
            <w:tcW w:w="3487" w:type="dxa"/>
          </w:tcPr>
          <w:p w14:paraId="31236BA8" w14:textId="77777777" w:rsidR="00612B14" w:rsidRDefault="00612B14" w:rsidP="00612B14">
            <w:r>
              <w:t xml:space="preserve">•Cystitis </w:t>
            </w:r>
          </w:p>
          <w:p w14:paraId="2C0BEF17" w14:textId="585E34FB" w:rsidR="00612B14" w:rsidRDefault="00612B14" w:rsidP="00612B14">
            <w:r>
              <w:t>•Vaginal discharge</w:t>
            </w:r>
          </w:p>
        </w:tc>
        <w:tc>
          <w:tcPr>
            <w:tcW w:w="6974" w:type="dxa"/>
            <w:gridSpan w:val="2"/>
          </w:tcPr>
          <w:p w14:paraId="0F845093" w14:textId="495E10D3" w:rsidR="00612B14" w:rsidRDefault="00612B14" w:rsidP="00612B14">
            <w:r>
              <w:t>•Vaginal itch or soreness</w:t>
            </w:r>
          </w:p>
        </w:tc>
      </w:tr>
      <w:tr w:rsidR="00612B14" w14:paraId="2A754584" w14:textId="77777777" w:rsidTr="00F0658B">
        <w:tc>
          <w:tcPr>
            <w:tcW w:w="3487" w:type="dxa"/>
          </w:tcPr>
          <w:p w14:paraId="2F54A924" w14:textId="0A36909B" w:rsidR="00612B14" w:rsidRPr="00F0658B" w:rsidRDefault="00612B14" w:rsidP="00612B14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PAIN</w:t>
            </w:r>
          </w:p>
        </w:tc>
        <w:tc>
          <w:tcPr>
            <w:tcW w:w="3487" w:type="dxa"/>
          </w:tcPr>
          <w:p w14:paraId="2D544650" w14:textId="77777777" w:rsidR="00612B14" w:rsidRDefault="00612B14" w:rsidP="00612B14">
            <w:r>
              <w:t xml:space="preserve">•Acute pain </w:t>
            </w:r>
          </w:p>
          <w:p w14:paraId="2B0BCC84" w14:textId="77777777" w:rsidR="00612B14" w:rsidRDefault="00612B14" w:rsidP="00612B14">
            <w:r>
              <w:t xml:space="preserve">•Ankle or foot pain </w:t>
            </w:r>
          </w:p>
          <w:p w14:paraId="00586E20" w14:textId="77777777" w:rsidR="00612B14" w:rsidRDefault="00612B14" w:rsidP="00612B14">
            <w:r>
              <w:t xml:space="preserve">•Headache </w:t>
            </w:r>
          </w:p>
          <w:p w14:paraId="29BC3A31" w14:textId="77777777" w:rsidR="00612B14" w:rsidRDefault="00612B14" w:rsidP="00612B14">
            <w:r>
              <w:t xml:space="preserve">•Hip pain or swelling </w:t>
            </w:r>
          </w:p>
          <w:p w14:paraId="5DE9918F" w14:textId="5B8573E7" w:rsidR="00612B14" w:rsidRDefault="00612B14" w:rsidP="00612B14">
            <w:r>
              <w:t>•Knee or leg pain</w:t>
            </w:r>
          </w:p>
        </w:tc>
        <w:tc>
          <w:tcPr>
            <w:tcW w:w="3487" w:type="dxa"/>
          </w:tcPr>
          <w:p w14:paraId="6D15B908" w14:textId="77777777" w:rsidR="00612B14" w:rsidRDefault="00612B14" w:rsidP="00612B14">
            <w:r>
              <w:t xml:space="preserve">•Lower back pain </w:t>
            </w:r>
          </w:p>
          <w:p w14:paraId="3E6C6E94" w14:textId="77777777" w:rsidR="00612B14" w:rsidRDefault="00612B14" w:rsidP="00612B14">
            <w:r>
              <w:t xml:space="preserve">•Lower limb pain </w:t>
            </w:r>
          </w:p>
          <w:p w14:paraId="6CB3575F" w14:textId="77777777" w:rsidR="00612B14" w:rsidRDefault="00612B14" w:rsidP="00612B14">
            <w:r>
              <w:t xml:space="preserve">•Migraine </w:t>
            </w:r>
          </w:p>
          <w:p w14:paraId="6481FFBA" w14:textId="5375E3DC" w:rsidR="00612B14" w:rsidRDefault="00612B14" w:rsidP="00612B14">
            <w:r>
              <w:t>•Shoulder pain</w:t>
            </w:r>
          </w:p>
        </w:tc>
        <w:tc>
          <w:tcPr>
            <w:tcW w:w="3487" w:type="dxa"/>
          </w:tcPr>
          <w:p w14:paraId="4C067791" w14:textId="77777777" w:rsidR="00612B14" w:rsidRDefault="00612B14" w:rsidP="00612B14">
            <w:r>
              <w:t xml:space="preserve">•Sprains and strains </w:t>
            </w:r>
          </w:p>
          <w:p w14:paraId="59600392" w14:textId="77777777" w:rsidR="00612B14" w:rsidRDefault="00612B14" w:rsidP="00612B14">
            <w:r>
              <w:t xml:space="preserve">•Thigh or buttock pain </w:t>
            </w:r>
          </w:p>
          <w:p w14:paraId="6A3C682C" w14:textId="2F25D4C3" w:rsidR="00612B14" w:rsidRDefault="00612B14" w:rsidP="00612B14">
            <w:r>
              <w:t>•Wrist, hand or finger pain</w:t>
            </w:r>
          </w:p>
        </w:tc>
      </w:tr>
      <w:tr w:rsidR="00612B14" w14:paraId="2F5AA0A4" w14:textId="77777777" w:rsidTr="00F0658B">
        <w:tc>
          <w:tcPr>
            <w:tcW w:w="3487" w:type="dxa"/>
          </w:tcPr>
          <w:p w14:paraId="6FF89126" w14:textId="204426CC" w:rsidR="00612B14" w:rsidRPr="00F0658B" w:rsidRDefault="00612B14" w:rsidP="00612B14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SKIN</w:t>
            </w:r>
          </w:p>
        </w:tc>
        <w:tc>
          <w:tcPr>
            <w:tcW w:w="3487" w:type="dxa"/>
          </w:tcPr>
          <w:p w14:paraId="23704DBC" w14:textId="77777777" w:rsidR="00612B14" w:rsidRDefault="00612B14" w:rsidP="00612B14">
            <w:r>
              <w:t xml:space="preserve">•Acne, spots and pimples </w:t>
            </w:r>
          </w:p>
          <w:p w14:paraId="3DA3A1BE" w14:textId="77777777" w:rsidR="00612B14" w:rsidRDefault="00612B14" w:rsidP="00612B14">
            <w:r>
              <w:t xml:space="preserve">•Athlete's foot </w:t>
            </w:r>
          </w:p>
          <w:p w14:paraId="6D31C8C6" w14:textId="77777777" w:rsidR="00612B14" w:rsidRDefault="00612B14" w:rsidP="00612B14">
            <w:r>
              <w:t xml:space="preserve">•Blisters on foot </w:t>
            </w:r>
          </w:p>
          <w:p w14:paraId="02D2D9CC" w14:textId="77777777" w:rsidR="00612B14" w:rsidRDefault="00612B14" w:rsidP="00612B14">
            <w:r>
              <w:t xml:space="preserve">•Dermatitis / dry skin </w:t>
            </w:r>
          </w:p>
          <w:p w14:paraId="2DE5417D" w14:textId="29F04D51" w:rsidR="00612B14" w:rsidRDefault="00612B14" w:rsidP="00612B14">
            <w:r>
              <w:t>•Hair loss</w:t>
            </w:r>
          </w:p>
        </w:tc>
        <w:tc>
          <w:tcPr>
            <w:tcW w:w="3487" w:type="dxa"/>
          </w:tcPr>
          <w:p w14:paraId="2D7EEDD1" w14:textId="77777777" w:rsidR="00612B14" w:rsidRDefault="00612B14" w:rsidP="00612B14">
            <w:r>
              <w:t xml:space="preserve">•Hay fever </w:t>
            </w:r>
          </w:p>
          <w:p w14:paraId="46D7804B" w14:textId="77777777" w:rsidR="00612B14" w:rsidRDefault="00612B14" w:rsidP="00612B14">
            <w:r>
              <w:t xml:space="preserve">•Nappy rash </w:t>
            </w:r>
          </w:p>
          <w:p w14:paraId="3D95082F" w14:textId="77777777" w:rsidR="00612B14" w:rsidRDefault="00612B14" w:rsidP="00612B14">
            <w:r>
              <w:t xml:space="preserve">•Oral thrush </w:t>
            </w:r>
          </w:p>
          <w:p w14:paraId="4F0E146D" w14:textId="54618E18" w:rsidR="00612B14" w:rsidRDefault="00612B14" w:rsidP="00612B14">
            <w:r>
              <w:t>•Rash - allergy •Ringworm/ threadworm</w:t>
            </w:r>
          </w:p>
        </w:tc>
        <w:tc>
          <w:tcPr>
            <w:tcW w:w="3487" w:type="dxa"/>
          </w:tcPr>
          <w:p w14:paraId="3D7AC6B3" w14:textId="77777777" w:rsidR="00612B14" w:rsidRDefault="00612B14" w:rsidP="00612B14">
            <w:r>
              <w:t xml:space="preserve">•Scabies </w:t>
            </w:r>
          </w:p>
          <w:p w14:paraId="7DAD9F98" w14:textId="77777777" w:rsidR="00612B14" w:rsidRDefault="00612B14" w:rsidP="00612B14">
            <w:r>
              <w:t xml:space="preserve">•Skin dressings </w:t>
            </w:r>
          </w:p>
          <w:p w14:paraId="45384D83" w14:textId="77777777" w:rsidR="00612B14" w:rsidRDefault="00612B14" w:rsidP="00612B14">
            <w:r>
              <w:t xml:space="preserve">•Skin rash </w:t>
            </w:r>
          </w:p>
          <w:p w14:paraId="272ABB43" w14:textId="77777777" w:rsidR="00612B14" w:rsidRDefault="00612B14" w:rsidP="00612B14">
            <w:r>
              <w:t xml:space="preserve">•Warts/verrucae </w:t>
            </w:r>
          </w:p>
          <w:p w14:paraId="6A328664" w14:textId="1C028165" w:rsidR="00612B14" w:rsidRDefault="00612B14" w:rsidP="00612B14">
            <w:r>
              <w:t>•Wound problems</w:t>
            </w:r>
          </w:p>
        </w:tc>
      </w:tr>
      <w:tr w:rsidR="00612B14" w14:paraId="653D3542" w14:textId="77777777" w:rsidTr="00F0658B">
        <w:tc>
          <w:tcPr>
            <w:tcW w:w="3487" w:type="dxa"/>
          </w:tcPr>
          <w:p w14:paraId="42D18626" w14:textId="127DD7F5" w:rsidR="00612B14" w:rsidRPr="00F0658B" w:rsidRDefault="00612B14" w:rsidP="00612B14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MOUTH / THRO</w:t>
            </w:r>
            <w:bookmarkStart w:id="0" w:name="_GoBack"/>
            <w:bookmarkEnd w:id="0"/>
            <w:r w:rsidRPr="00F0658B">
              <w:rPr>
                <w:sz w:val="28"/>
                <w:szCs w:val="28"/>
              </w:rPr>
              <w:t>AT</w:t>
            </w:r>
          </w:p>
        </w:tc>
        <w:tc>
          <w:tcPr>
            <w:tcW w:w="3487" w:type="dxa"/>
          </w:tcPr>
          <w:p w14:paraId="266BA4D4" w14:textId="77777777" w:rsidR="00612B14" w:rsidRDefault="00612B14" w:rsidP="00612B14">
            <w:r>
              <w:t xml:space="preserve">•Cold sore blisters </w:t>
            </w:r>
          </w:p>
          <w:p w14:paraId="1701BDA8" w14:textId="77777777" w:rsidR="00612B14" w:rsidRDefault="00612B14" w:rsidP="00612B14">
            <w:r>
              <w:t xml:space="preserve">•Flu-like symptoms </w:t>
            </w:r>
          </w:p>
          <w:p w14:paraId="7B144016" w14:textId="0A9F2958" w:rsidR="00612B14" w:rsidRDefault="00612B14" w:rsidP="00612B14">
            <w:r>
              <w:t>•Hoarseness</w:t>
            </w:r>
          </w:p>
        </w:tc>
        <w:tc>
          <w:tcPr>
            <w:tcW w:w="3487" w:type="dxa"/>
          </w:tcPr>
          <w:p w14:paraId="76A98820" w14:textId="77777777" w:rsidR="00612B14" w:rsidRDefault="00612B14" w:rsidP="00612B14">
            <w:r>
              <w:t xml:space="preserve">•Mouth ulcers </w:t>
            </w:r>
          </w:p>
          <w:p w14:paraId="5D35ACA2" w14:textId="77777777" w:rsidR="00612B14" w:rsidRDefault="00612B14" w:rsidP="00612B14">
            <w:r>
              <w:t xml:space="preserve">•Sore mouth </w:t>
            </w:r>
          </w:p>
          <w:p w14:paraId="52EB757E" w14:textId="60D818A0" w:rsidR="00612B14" w:rsidRDefault="00612B14" w:rsidP="00612B14">
            <w:r>
              <w:t>•Sore throat</w:t>
            </w:r>
          </w:p>
        </w:tc>
        <w:tc>
          <w:tcPr>
            <w:tcW w:w="3487" w:type="dxa"/>
          </w:tcPr>
          <w:p w14:paraId="1D6A2524" w14:textId="77777777" w:rsidR="00612B14" w:rsidRDefault="00612B14" w:rsidP="00612B14">
            <w:r>
              <w:t xml:space="preserve">•Oral thrush </w:t>
            </w:r>
          </w:p>
          <w:p w14:paraId="30ADA11B" w14:textId="77777777" w:rsidR="00612B14" w:rsidRDefault="00612B14" w:rsidP="00612B14">
            <w:r>
              <w:t xml:space="preserve">•Teething </w:t>
            </w:r>
          </w:p>
          <w:p w14:paraId="2E073306" w14:textId="0C1F87E9" w:rsidR="00612B14" w:rsidRDefault="00612B14" w:rsidP="00612B14">
            <w:r>
              <w:t>•Toothache</w:t>
            </w:r>
          </w:p>
        </w:tc>
      </w:tr>
      <w:tr w:rsidR="00612B14" w14:paraId="4C5C4845" w14:textId="77777777" w:rsidTr="00F0658B">
        <w:tc>
          <w:tcPr>
            <w:tcW w:w="3487" w:type="dxa"/>
          </w:tcPr>
          <w:p w14:paraId="761A7F40" w14:textId="1696BAFB" w:rsidR="00612B14" w:rsidRPr="00F0658B" w:rsidRDefault="00612B14" w:rsidP="00612B14">
            <w:pPr>
              <w:rPr>
                <w:sz w:val="28"/>
                <w:szCs w:val="28"/>
              </w:rPr>
            </w:pPr>
            <w:r w:rsidRPr="00F0658B">
              <w:rPr>
                <w:sz w:val="28"/>
                <w:szCs w:val="28"/>
              </w:rPr>
              <w:t>SWELLING</w:t>
            </w:r>
          </w:p>
        </w:tc>
        <w:tc>
          <w:tcPr>
            <w:tcW w:w="3487" w:type="dxa"/>
          </w:tcPr>
          <w:p w14:paraId="7190C384" w14:textId="569C15BD" w:rsidR="00612B14" w:rsidRDefault="00612B14" w:rsidP="00612B14">
            <w:r>
              <w:t>•Ankle or foot swelling •Lower limb swelling</w:t>
            </w:r>
          </w:p>
        </w:tc>
        <w:tc>
          <w:tcPr>
            <w:tcW w:w="3487" w:type="dxa"/>
          </w:tcPr>
          <w:p w14:paraId="59A9962A" w14:textId="5CC57BAE" w:rsidR="00612B14" w:rsidRDefault="00612B14" w:rsidP="00612B14">
            <w:r>
              <w:t>•Thigh or buttock swelling •Toe pain or swelling</w:t>
            </w:r>
          </w:p>
        </w:tc>
        <w:tc>
          <w:tcPr>
            <w:tcW w:w="3487" w:type="dxa"/>
          </w:tcPr>
          <w:p w14:paraId="59F2A2CC" w14:textId="66BBDA75" w:rsidR="00612B14" w:rsidRDefault="00612B14" w:rsidP="00612B14">
            <w:r>
              <w:t>•Wrist, hand or finger swelling</w:t>
            </w:r>
          </w:p>
        </w:tc>
      </w:tr>
    </w:tbl>
    <w:p w14:paraId="7691F66D" w14:textId="77777777" w:rsidR="00F0658B" w:rsidRDefault="00F0658B"/>
    <w:sectPr w:rsidR="00F0658B" w:rsidSect="004372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D432D"/>
    <w:multiLevelType w:val="hybridMultilevel"/>
    <w:tmpl w:val="D238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8B"/>
    <w:rsid w:val="004372DE"/>
    <w:rsid w:val="0051054D"/>
    <w:rsid w:val="00612B14"/>
    <w:rsid w:val="00F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87FD"/>
  <w15:chartTrackingRefBased/>
  <w15:docId w15:val="{D06C332A-6F06-47F6-80C9-8E961EDB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BCF40BC1</Template>
  <TotalTime>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Betteridge</dc:creator>
  <cp:keywords/>
  <dc:description/>
  <cp:lastModifiedBy>Kay Betteridge</cp:lastModifiedBy>
  <cp:revision>2</cp:revision>
  <dcterms:created xsi:type="dcterms:W3CDTF">2022-02-25T11:12:00Z</dcterms:created>
  <dcterms:modified xsi:type="dcterms:W3CDTF">2022-02-25T11:47:00Z</dcterms:modified>
</cp:coreProperties>
</file>